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0B" w:rsidRPr="00D0600B" w:rsidRDefault="00D0600B" w:rsidP="00D0600B">
      <w:r w:rsidRPr="00D0600B">
        <w:t xml:space="preserve">Tekst alternatywny do filmu: </w:t>
      </w:r>
    </w:p>
    <w:p w:rsidR="00D0600B" w:rsidRPr="00D0600B" w:rsidRDefault="00D0600B" w:rsidP="00D0600B"/>
    <w:p w:rsidR="00D0600B" w:rsidRPr="00D0600B" w:rsidRDefault="00D0600B" w:rsidP="00D0600B">
      <w:r w:rsidRPr="00D0600B">
        <w:t>Plantacja owoców nieopodal las. Funkcjonariusze KAS i Straży Granicznej zatrzymują dwóch mężczyzn. Podejrzani leżą na ziemi skuci w kajdanki. Kilkaset metrów dalej zatrzymanie kolejnego podejrzanego. Mężczyzna skuty w kajdanki siedzi na ziemi przy aucie. Pilnują go funkcjonariusze. Mundurowi przeszukują auto podejrzanego. Znajdują saszetkę, w której jest duża ilość pieniędzy. Funkcjonariusze KAS przedstawiają zatrzymanemu nakaz przeszukania. Dom jednego z zatrzymanych funkcjonariusz KAS z psem przeszukują miejsce zamieszkania podejrzanego pod kątem ukrytych narkotyków. Jeden z funkcjonariuszy Straży Granicznej znajduje w szufladzie garderoby kasetkę z pieniędzmi.  </w:t>
      </w:r>
    </w:p>
    <w:p w:rsidR="00DC4F79" w:rsidRDefault="00DC4F79">
      <w:bookmarkStart w:id="0" w:name="_GoBack"/>
      <w:bookmarkEnd w:id="0"/>
    </w:p>
    <w:sectPr w:rsidR="00DC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B"/>
    <w:rsid w:val="00D0600B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5DF2-E41F-487E-8C05-576E8681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00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1</cp:revision>
  <dcterms:created xsi:type="dcterms:W3CDTF">2020-07-23T04:51:00Z</dcterms:created>
  <dcterms:modified xsi:type="dcterms:W3CDTF">2020-07-23T04:52:00Z</dcterms:modified>
</cp:coreProperties>
</file>